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8C" w:rsidRDefault="00D468B1">
      <w:r>
        <w:rPr>
          <w:noProof/>
          <w:lang w:val="en-US"/>
        </w:rPr>
        <w:drawing>
          <wp:inline distT="0" distB="0" distL="0" distR="0">
            <wp:extent cx="3695700" cy="11771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s_yarravalley_cmyk.pn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703024" cy="1179503"/>
                    </a:xfrm>
                    <a:prstGeom prst="rect">
                      <a:avLst/>
                    </a:prstGeom>
                  </pic:spPr>
                </pic:pic>
              </a:graphicData>
            </a:graphic>
          </wp:inline>
        </w:drawing>
      </w:r>
    </w:p>
    <w:p w:rsidR="00C66B8C" w:rsidRPr="00C66B8C" w:rsidRDefault="00C66B8C" w:rsidP="00C66B8C"/>
    <w:p w:rsidR="00C66B8C" w:rsidRPr="008519AE" w:rsidRDefault="00B8242F" w:rsidP="00C66B8C">
      <w:r>
        <w:t>ECOTOPIA 2018</w:t>
      </w:r>
      <w:r w:rsidR="00D468B1" w:rsidRPr="008519AE">
        <w:t xml:space="preserve"> </w:t>
      </w:r>
      <w:r w:rsidR="00B81974">
        <w:t>STALL HOLDER INFORMATION</w:t>
      </w:r>
    </w:p>
    <w:p w:rsidR="00D468B1" w:rsidRPr="008519AE" w:rsidRDefault="00D468B1" w:rsidP="00D468B1">
      <w:pPr>
        <w:pStyle w:val="Header"/>
        <w:tabs>
          <w:tab w:val="left" w:pos="720"/>
        </w:tabs>
      </w:pPr>
    </w:p>
    <w:p w:rsidR="00B81974" w:rsidRDefault="00B81974" w:rsidP="00B81974">
      <w:r>
        <w:br/>
      </w:r>
      <w:r>
        <w:rPr>
          <w:rFonts w:ascii="Tahoma" w:hAnsi="Tahoma" w:cs="Tahoma"/>
        </w:rPr>
        <w:t>Ecotopia is on again!!  On</w:t>
      </w:r>
      <w:r>
        <w:rPr>
          <w:rStyle w:val="apple-converted-space"/>
          <w:rFonts w:ascii="Tahoma" w:hAnsi="Tahoma" w:cs="Tahoma"/>
        </w:rPr>
        <w:t> </w:t>
      </w:r>
      <w:r w:rsidR="00A66700">
        <w:rPr>
          <w:rFonts w:ascii="Tahoma" w:hAnsi="Tahoma" w:cs="Tahoma"/>
        </w:rPr>
        <w:t>Sunday March 25</w:t>
      </w:r>
      <w:r w:rsidR="007C00A0">
        <w:rPr>
          <w:rFonts w:ascii="Tahoma" w:hAnsi="Tahoma" w:cs="Tahoma"/>
        </w:rPr>
        <w:t>th 201</w:t>
      </w:r>
      <w:r w:rsidR="00A66700">
        <w:rPr>
          <w:rFonts w:ascii="Tahoma" w:hAnsi="Tahoma" w:cs="Tahoma"/>
        </w:rPr>
        <w:t>8</w:t>
      </w:r>
      <w:r>
        <w:rPr>
          <w:rStyle w:val="apple-converted-space"/>
          <w:rFonts w:ascii="Tahoma" w:hAnsi="Tahoma" w:cs="Tahoma"/>
        </w:rPr>
        <w:t> </w:t>
      </w:r>
      <w:r>
        <w:rPr>
          <w:rFonts w:ascii="Tahoma" w:hAnsi="Tahoma" w:cs="Tahoma"/>
        </w:rPr>
        <w:t>Yarra Valley ECOSS will be hosting another wonderful community festival in the beautiful Yarra Ranges (Yarra Junction</w:t>
      </w:r>
      <w:r w:rsidR="007C6B0C">
        <w:rPr>
          <w:rFonts w:ascii="Tahoma" w:hAnsi="Tahoma" w:cs="Tahoma"/>
        </w:rPr>
        <w:t xml:space="preserve"> Parklands</w:t>
      </w:r>
      <w:r>
        <w:rPr>
          <w:rFonts w:ascii="Tahoma" w:hAnsi="Tahoma" w:cs="Tahoma"/>
        </w:rPr>
        <w:t xml:space="preserve">).  </w:t>
      </w:r>
      <w:r w:rsidR="00C714AA">
        <w:rPr>
          <w:rFonts w:ascii="Tahoma" w:hAnsi="Tahoma" w:cs="Tahoma"/>
        </w:rPr>
        <w:t>This ye</w:t>
      </w:r>
      <w:r w:rsidR="008D43FE">
        <w:rPr>
          <w:rFonts w:ascii="Tahoma" w:hAnsi="Tahoma" w:cs="Tahoma"/>
        </w:rPr>
        <w:t>ars theme is ‘Celebrating Cultural Diversity’</w:t>
      </w:r>
      <w:r w:rsidR="00C714AA">
        <w:rPr>
          <w:rFonts w:ascii="Tahoma" w:hAnsi="Tahoma" w:cs="Tahoma"/>
        </w:rPr>
        <w:t xml:space="preserve">! </w:t>
      </w:r>
    </w:p>
    <w:p w:rsidR="00A376E9" w:rsidRDefault="00B81974" w:rsidP="00B81974">
      <w:pPr>
        <w:rPr>
          <w:rFonts w:ascii="Tahoma" w:hAnsi="Tahoma" w:cs="Tahoma"/>
        </w:rPr>
      </w:pPr>
      <w:r>
        <w:rPr>
          <w:rFonts w:ascii="Arial" w:hAnsi="Arial" w:cs="Arial"/>
          <w:color w:val="222222"/>
          <w:sz w:val="19"/>
          <w:szCs w:val="19"/>
        </w:rPr>
        <w:br/>
      </w:r>
      <w:r w:rsidRPr="00B81974">
        <w:rPr>
          <w:rFonts w:ascii="Tahoma" w:hAnsi="Tahoma" w:cs="Tahoma"/>
        </w:rPr>
        <w:t>We welcome new participants and those who have been part of Ecotopia previously.  To</w:t>
      </w:r>
      <w:r w:rsidR="007C00A0">
        <w:rPr>
          <w:rFonts w:ascii="Tahoma" w:hAnsi="Tahoma" w:cs="Tahoma"/>
        </w:rPr>
        <w:t xml:space="preserve"> enable us to</w:t>
      </w:r>
      <w:r w:rsidRPr="00B81974">
        <w:rPr>
          <w:rFonts w:ascii="Tahoma" w:hAnsi="Tahoma" w:cs="Tahoma"/>
        </w:rPr>
        <w:t xml:space="preserve"> st</w:t>
      </w:r>
      <w:r w:rsidR="007C00A0">
        <w:rPr>
          <w:rFonts w:ascii="Tahoma" w:hAnsi="Tahoma" w:cs="Tahoma"/>
        </w:rPr>
        <w:t xml:space="preserve">reamline some of our processes you will receive </w:t>
      </w:r>
      <w:r w:rsidRPr="00B81974">
        <w:rPr>
          <w:rFonts w:ascii="Tahoma" w:hAnsi="Tahoma" w:cs="Tahoma"/>
        </w:rPr>
        <w:t xml:space="preserve">an Automated </w:t>
      </w:r>
      <w:r w:rsidR="000C3576">
        <w:rPr>
          <w:rFonts w:ascii="Tahoma" w:hAnsi="Tahoma" w:cs="Tahoma"/>
        </w:rPr>
        <w:t xml:space="preserve">Email </w:t>
      </w:r>
      <w:r w:rsidRPr="00B81974">
        <w:rPr>
          <w:rFonts w:ascii="Tahoma" w:hAnsi="Tahoma" w:cs="Tahoma"/>
        </w:rPr>
        <w:t>Response in the first instance.  Please have a read of the information below and if you are interested in a space at the festival please fill in the</w:t>
      </w:r>
      <w:r w:rsidR="00DB7720">
        <w:rPr>
          <w:rFonts w:ascii="Tahoma" w:hAnsi="Tahoma" w:cs="Tahoma"/>
        </w:rPr>
        <w:t xml:space="preserve"> </w:t>
      </w:r>
      <w:r w:rsidR="00DB7720" w:rsidRPr="00A376E9">
        <w:rPr>
          <w:rFonts w:ascii="Tahoma" w:hAnsi="Tahoma" w:cs="Tahoma"/>
        </w:rPr>
        <w:t xml:space="preserve">application form which you find at  </w:t>
      </w:r>
      <w:hyperlink r:id="rId9" w:history="1">
        <w:r w:rsidR="00A376E9" w:rsidRPr="0053152B">
          <w:rPr>
            <w:rStyle w:val="Hyperlink"/>
            <w:rFonts w:ascii="Tahoma" w:hAnsi="Tahoma" w:cs="Tahoma"/>
          </w:rPr>
          <w:t>www.ecoss.org.au</w:t>
        </w:r>
      </w:hyperlink>
    </w:p>
    <w:p w:rsidR="00B81974" w:rsidRPr="00B81974" w:rsidRDefault="00B81974" w:rsidP="00B81974">
      <w:pPr>
        <w:rPr>
          <w:rFonts w:ascii="Tahoma" w:hAnsi="Tahoma" w:cs="Tahoma"/>
        </w:rPr>
      </w:pPr>
      <w:r w:rsidRPr="00B81974">
        <w:rPr>
          <w:rFonts w:ascii="Tahoma" w:hAnsi="Tahoma" w:cs="Tahoma"/>
        </w:rPr>
        <w:t xml:space="preserve">All inquiries </w:t>
      </w:r>
      <w:r w:rsidR="007C00A0">
        <w:rPr>
          <w:rFonts w:ascii="Tahoma" w:hAnsi="Tahoma" w:cs="Tahoma"/>
        </w:rPr>
        <w:t>will be attended to after the 20</w:t>
      </w:r>
      <w:r w:rsidRPr="00B81974">
        <w:rPr>
          <w:rFonts w:ascii="Tahoma" w:hAnsi="Tahoma" w:cs="Tahoma"/>
        </w:rPr>
        <w:t>th of January when we return.</w:t>
      </w:r>
    </w:p>
    <w:p w:rsidR="00B81974" w:rsidRDefault="00B81974" w:rsidP="00B81974">
      <w:pPr>
        <w:pStyle w:val="NormalWeb"/>
        <w:shd w:val="clear" w:color="auto" w:fill="FFFFFF"/>
        <w:rPr>
          <w:rFonts w:ascii="Tahoma" w:eastAsiaTheme="minorHAnsi" w:hAnsi="Tahoma" w:cs="Tahoma"/>
          <w:sz w:val="22"/>
          <w:szCs w:val="22"/>
          <w:lang w:eastAsia="en-US"/>
        </w:rPr>
      </w:pPr>
      <w:bookmarkStart w:id="0" w:name="_GoBack"/>
      <w:bookmarkEnd w:id="0"/>
      <w:r w:rsidRPr="00B81974">
        <w:rPr>
          <w:rFonts w:ascii="Tahoma" w:eastAsiaTheme="minorHAnsi" w:hAnsi="Tahoma" w:cs="Tahoma"/>
          <w:sz w:val="22"/>
          <w:szCs w:val="22"/>
          <w:lang w:eastAsia="en-US"/>
        </w:rPr>
        <w:t>Stalls must be associated with the theme of sustainability in some way (in its broadest sense! Social, ecological, community etc</w:t>
      </w:r>
      <w:r w:rsidR="004C6AFB">
        <w:rPr>
          <w:rFonts w:ascii="Tahoma" w:eastAsiaTheme="minorHAnsi" w:hAnsi="Tahoma" w:cs="Tahoma"/>
          <w:sz w:val="22"/>
          <w:szCs w:val="22"/>
          <w:lang w:eastAsia="en-US"/>
        </w:rPr>
        <w:t>.</w:t>
      </w:r>
      <w:r w:rsidRPr="00B81974">
        <w:rPr>
          <w:rFonts w:ascii="Tahoma" w:eastAsiaTheme="minorHAnsi" w:hAnsi="Tahoma" w:cs="Tahoma"/>
          <w:sz w:val="22"/>
          <w:szCs w:val="22"/>
          <w:lang w:eastAsia="en-US"/>
        </w:rPr>
        <w:t>) If there is no demonstrable way in which stall holders or their products contribute to ecological or social sustainability, we reserve the right to refuse application.  Alternatively we en</w:t>
      </w:r>
      <w:r w:rsidR="00CE26AC">
        <w:rPr>
          <w:rFonts w:ascii="Tahoma" w:eastAsiaTheme="minorHAnsi" w:hAnsi="Tahoma" w:cs="Tahoma"/>
          <w:sz w:val="22"/>
          <w:szCs w:val="22"/>
          <w:lang w:eastAsia="en-US"/>
        </w:rPr>
        <w:t>courage growth and change and</w:t>
      </w:r>
      <w:r w:rsidRPr="00B81974">
        <w:rPr>
          <w:rFonts w:ascii="Tahoma" w:eastAsiaTheme="minorHAnsi" w:hAnsi="Tahoma" w:cs="Tahoma"/>
          <w:sz w:val="22"/>
          <w:szCs w:val="22"/>
          <w:lang w:eastAsia="en-US"/>
        </w:rPr>
        <w:t xml:space="preserve"> are more than happy to assist groups new to the ideas of sustainability to transition to more sustainable practices should you be interested.  </w:t>
      </w:r>
      <w:r w:rsidR="00985FC8">
        <w:rPr>
          <w:rFonts w:ascii="Tahoma" w:eastAsiaTheme="minorHAnsi" w:hAnsi="Tahoma" w:cs="Tahoma"/>
          <w:sz w:val="22"/>
          <w:szCs w:val="22"/>
          <w:lang w:eastAsia="en-US"/>
        </w:rPr>
        <w:t>All food and product packaging must be</w:t>
      </w:r>
      <w:r w:rsidR="00195446">
        <w:rPr>
          <w:rFonts w:ascii="Tahoma" w:eastAsiaTheme="minorHAnsi" w:hAnsi="Tahoma" w:cs="Tahoma"/>
          <w:sz w:val="22"/>
          <w:szCs w:val="22"/>
          <w:lang w:eastAsia="en-US"/>
        </w:rPr>
        <w:t xml:space="preserve"> minimal and</w:t>
      </w:r>
      <w:r w:rsidR="00985FC8">
        <w:rPr>
          <w:rFonts w:ascii="Tahoma" w:eastAsiaTheme="minorHAnsi" w:hAnsi="Tahoma" w:cs="Tahoma"/>
          <w:sz w:val="22"/>
          <w:szCs w:val="22"/>
          <w:lang w:eastAsia="en-US"/>
        </w:rPr>
        <w:t xml:space="preserve"> biodegradable. </w:t>
      </w:r>
      <w:r w:rsidR="00681E5C">
        <w:rPr>
          <w:rFonts w:ascii="Tahoma" w:eastAsiaTheme="minorHAnsi" w:hAnsi="Tahoma" w:cs="Tahoma"/>
          <w:sz w:val="22"/>
          <w:szCs w:val="22"/>
          <w:lang w:eastAsia="en-US"/>
        </w:rPr>
        <w:t xml:space="preserve">If you require </w:t>
      </w:r>
      <w:r w:rsidR="00A33068">
        <w:rPr>
          <w:rFonts w:ascii="Tahoma" w:eastAsiaTheme="minorHAnsi" w:hAnsi="Tahoma" w:cs="Tahoma"/>
          <w:sz w:val="22"/>
          <w:szCs w:val="22"/>
          <w:lang w:eastAsia="en-US"/>
        </w:rPr>
        <w:t xml:space="preserve">any </w:t>
      </w:r>
      <w:r w:rsidR="00DA4D87">
        <w:rPr>
          <w:rFonts w:ascii="Tahoma" w:eastAsiaTheme="minorHAnsi" w:hAnsi="Tahoma" w:cs="Tahoma"/>
          <w:sz w:val="22"/>
          <w:szCs w:val="22"/>
          <w:lang w:eastAsia="en-US"/>
        </w:rPr>
        <w:t xml:space="preserve">further information or recommendations about biodegradable </w:t>
      </w:r>
      <w:r w:rsidR="00195446">
        <w:rPr>
          <w:rFonts w:ascii="Tahoma" w:eastAsiaTheme="minorHAnsi" w:hAnsi="Tahoma" w:cs="Tahoma"/>
          <w:sz w:val="22"/>
          <w:szCs w:val="22"/>
          <w:lang w:eastAsia="en-US"/>
        </w:rPr>
        <w:t>packaging,</w:t>
      </w:r>
      <w:r w:rsidR="00DA4D87">
        <w:rPr>
          <w:rFonts w:ascii="Tahoma" w:eastAsiaTheme="minorHAnsi" w:hAnsi="Tahoma" w:cs="Tahoma"/>
          <w:sz w:val="22"/>
          <w:szCs w:val="22"/>
          <w:lang w:eastAsia="en-US"/>
        </w:rPr>
        <w:t xml:space="preserve"> go to: </w:t>
      </w:r>
      <w:hyperlink r:id="rId10" w:history="1">
        <w:r w:rsidR="00DA4D87" w:rsidRPr="00F22192">
          <w:rPr>
            <w:rStyle w:val="Hyperlink"/>
            <w:rFonts w:ascii="Tahoma" w:eastAsiaTheme="minorHAnsi" w:hAnsi="Tahoma" w:cs="Tahoma"/>
            <w:sz w:val="22"/>
            <w:szCs w:val="22"/>
            <w:lang w:eastAsia="en-US"/>
          </w:rPr>
          <w:t>www.goinggreensolutions.com.au</w:t>
        </w:r>
      </w:hyperlink>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 xml:space="preserve">All stall sites will be 3m X 3m and you may book and pay for more than </w:t>
      </w:r>
      <w:r w:rsidR="00445113">
        <w:rPr>
          <w:rFonts w:ascii="Tahoma" w:eastAsiaTheme="minorHAnsi" w:hAnsi="Tahoma" w:cs="Tahoma"/>
          <w:sz w:val="22"/>
          <w:szCs w:val="22"/>
          <w:lang w:eastAsia="en-US"/>
        </w:rPr>
        <w:t>1 if required</w:t>
      </w:r>
      <w:r w:rsidRPr="00B81974">
        <w:rPr>
          <w:rFonts w:ascii="Tahoma" w:eastAsiaTheme="minorHAnsi" w:hAnsi="Tahoma" w:cs="Tahoma"/>
          <w:sz w:val="22"/>
          <w:szCs w:val="22"/>
          <w:lang w:eastAsia="en-US"/>
        </w:rPr>
        <w:t xml:space="preserve">. </w:t>
      </w:r>
    </w:p>
    <w:p w:rsid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All stall fees are to be paid PRIOR to the festival, you will receive an invoice upon your notification of successful application and you</w:t>
      </w:r>
      <w:r w:rsidR="007C00A0">
        <w:rPr>
          <w:rFonts w:ascii="Tahoma" w:eastAsiaTheme="minorHAnsi" w:hAnsi="Tahoma" w:cs="Tahoma"/>
          <w:sz w:val="22"/>
          <w:szCs w:val="22"/>
          <w:lang w:eastAsia="en-US"/>
        </w:rPr>
        <w:t>r</w:t>
      </w:r>
      <w:r w:rsidRPr="00B81974">
        <w:rPr>
          <w:rFonts w:ascii="Tahoma" w:eastAsiaTheme="minorHAnsi" w:hAnsi="Tahoma" w:cs="Tahoma"/>
          <w:sz w:val="22"/>
          <w:szCs w:val="22"/>
          <w:lang w:eastAsia="en-US"/>
        </w:rPr>
        <w:t xml:space="preserve"> place will only be guaranteed upon receipt of payment.</w:t>
      </w:r>
    </w:p>
    <w:p w:rsidR="00B81974" w:rsidRDefault="00B81974">
      <w:pPr>
        <w:rPr>
          <w:rFonts w:ascii="Tahoma" w:hAnsi="Tahoma" w:cs="Tahoma"/>
        </w:rPr>
      </w:pPr>
      <w:r>
        <w:rPr>
          <w:rFonts w:ascii="Tahoma" w:hAnsi="Tahoma" w:cs="Tahoma"/>
        </w:rPr>
        <w:br w:type="page"/>
      </w:r>
    </w:p>
    <w:p w:rsidR="00B81974" w:rsidRPr="00B81974" w:rsidRDefault="00B81974" w:rsidP="00B81974">
      <w:pPr>
        <w:pStyle w:val="NormalWeb"/>
        <w:shd w:val="clear" w:color="auto" w:fill="FFFFFF"/>
        <w:rPr>
          <w:rFonts w:ascii="Tahoma" w:eastAsiaTheme="minorHAnsi" w:hAnsi="Tahoma" w:cs="Tahoma"/>
          <w:sz w:val="22"/>
          <w:szCs w:val="22"/>
          <w:lang w:eastAsia="en-US"/>
        </w:rPr>
      </w:pPr>
    </w:p>
    <w:p w:rsidR="00B81974" w:rsidRPr="00B81974" w:rsidRDefault="00F1463B" w:rsidP="00B81974">
      <w:pPr>
        <w:pStyle w:val="NormalWeb"/>
        <w:shd w:val="clear" w:color="auto" w:fill="FFFFFF"/>
        <w:rPr>
          <w:rFonts w:ascii="Tahoma" w:eastAsiaTheme="minorHAnsi" w:hAnsi="Tahoma" w:cs="Tahoma"/>
          <w:sz w:val="22"/>
          <w:szCs w:val="22"/>
          <w:lang w:eastAsia="en-US"/>
        </w:rPr>
      </w:pPr>
      <w:r>
        <w:rPr>
          <w:rFonts w:ascii="Tahoma" w:eastAsiaTheme="minorHAnsi" w:hAnsi="Tahoma" w:cs="Tahoma"/>
          <w:sz w:val="22"/>
          <w:szCs w:val="22"/>
          <w:lang w:eastAsia="en-US"/>
        </w:rPr>
        <w:t>2018</w:t>
      </w:r>
      <w:r w:rsidR="00B81974" w:rsidRPr="00B81974">
        <w:rPr>
          <w:rFonts w:ascii="Tahoma" w:eastAsiaTheme="minorHAnsi" w:hAnsi="Tahoma" w:cs="Tahoma"/>
          <w:sz w:val="22"/>
          <w:szCs w:val="22"/>
          <w:lang w:eastAsia="en-US"/>
        </w:rPr>
        <w:t xml:space="preserve"> fees are as follows</w:t>
      </w:r>
    </w:p>
    <w:p w:rsidR="00B81974" w:rsidRDefault="00B81974" w:rsidP="00B81974">
      <w:pPr>
        <w:pStyle w:val="NormalWeb"/>
        <w:shd w:val="clear" w:color="auto" w:fill="FFFFFF"/>
        <w:ind w:left="720"/>
        <w:rPr>
          <w:rFonts w:ascii="Tahoma" w:eastAsiaTheme="minorHAnsi" w:hAnsi="Tahoma" w:cs="Tahoma"/>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t>$30- craft, natural products, promotion of products</w:t>
      </w:r>
    </w:p>
    <w:p w:rsidR="00B81974" w:rsidRPr="00B81974" w:rsidRDefault="00B81974" w:rsidP="00B81974">
      <w:pPr>
        <w:pStyle w:val="NormalWeb"/>
        <w:shd w:val="clear" w:color="auto" w:fill="FFFFFF"/>
        <w:ind w:left="720"/>
        <w:rPr>
          <w:rFonts w:ascii="Tahoma" w:eastAsiaTheme="minorHAnsi" w:hAnsi="Tahoma" w:cs="Tahoma"/>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t>$100- food</w:t>
      </w:r>
    </w:p>
    <w:p w:rsidR="007C00A0" w:rsidRPr="00B81974" w:rsidRDefault="00B81974" w:rsidP="007C00A0">
      <w:pPr>
        <w:pStyle w:val="NormalWeb"/>
        <w:shd w:val="clear" w:color="auto" w:fill="FFFFFF"/>
        <w:ind w:left="720"/>
        <w:rPr>
          <w:rFonts w:ascii="Tahoma" w:eastAsiaTheme="minorHAnsi" w:hAnsi="Tahoma" w:cs="Tahoma"/>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007C00A0">
        <w:rPr>
          <w:rFonts w:ascii="Tahoma" w:eastAsiaTheme="minorHAnsi" w:hAnsi="Tahoma" w:cs="Tahoma"/>
          <w:sz w:val="22"/>
          <w:szCs w:val="22"/>
          <w:lang w:eastAsia="en-US"/>
        </w:rPr>
        <w:t>$15</w:t>
      </w:r>
      <w:r w:rsidRPr="00B81974">
        <w:rPr>
          <w:rFonts w:ascii="Tahoma" w:eastAsiaTheme="minorHAnsi" w:hAnsi="Tahoma" w:cs="Tahoma"/>
          <w:sz w:val="22"/>
          <w:szCs w:val="22"/>
          <w:lang w:eastAsia="en-US"/>
        </w:rPr>
        <w:t>0</w:t>
      </w:r>
      <w:r w:rsidR="00931027">
        <w:rPr>
          <w:rFonts w:ascii="Tahoma" w:eastAsiaTheme="minorHAnsi" w:hAnsi="Tahoma" w:cs="Tahoma"/>
          <w:sz w:val="22"/>
          <w:szCs w:val="22"/>
          <w:lang w:eastAsia="en-US"/>
        </w:rPr>
        <w:t>-</w:t>
      </w:r>
      <w:r w:rsidRPr="00B81974">
        <w:rPr>
          <w:rFonts w:ascii="Tahoma" w:eastAsiaTheme="minorHAnsi" w:hAnsi="Tahoma" w:cs="Tahoma"/>
          <w:sz w:val="22"/>
          <w:szCs w:val="22"/>
          <w:lang w:eastAsia="en-US"/>
        </w:rPr>
        <w:t xml:space="preserve"> coffee</w:t>
      </w:r>
    </w:p>
    <w:p w:rsidR="007C00A0" w:rsidRDefault="00B81974" w:rsidP="007C00A0">
      <w:pPr>
        <w:pStyle w:val="NormalWeb"/>
        <w:shd w:val="clear" w:color="auto" w:fill="FFFFFF"/>
        <w:ind w:left="720"/>
        <w:rPr>
          <w:rFonts w:ascii="Tahoma" w:eastAsiaTheme="minorHAnsi" w:hAnsi="Tahoma" w:cs="Tahoma"/>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t xml:space="preserve">$15- </w:t>
      </w:r>
      <w:r w:rsidR="00931027">
        <w:rPr>
          <w:rFonts w:ascii="Tahoma" w:eastAsiaTheme="minorHAnsi" w:hAnsi="Tahoma" w:cs="Tahoma"/>
          <w:sz w:val="22"/>
          <w:szCs w:val="22"/>
          <w:lang w:eastAsia="en-US"/>
        </w:rPr>
        <w:t xml:space="preserve"> </w:t>
      </w:r>
      <w:r w:rsidRPr="00B81974">
        <w:rPr>
          <w:rFonts w:ascii="Tahoma" w:eastAsiaTheme="minorHAnsi" w:hAnsi="Tahoma" w:cs="Tahoma"/>
          <w:sz w:val="22"/>
          <w:szCs w:val="22"/>
          <w:lang w:eastAsia="en-US"/>
        </w:rPr>
        <w:t>community &amp; environment group (NFP)</w:t>
      </w:r>
    </w:p>
    <w:p w:rsidR="003B267A" w:rsidRDefault="00931027" w:rsidP="003B267A">
      <w:pPr>
        <w:pStyle w:val="NormalWeb"/>
        <w:numPr>
          <w:ilvl w:val="0"/>
          <w:numId w:val="5"/>
        </w:numPr>
        <w:shd w:val="clear" w:color="auto" w:fill="FFFFFF"/>
        <w:rPr>
          <w:rFonts w:ascii="Tahoma" w:eastAsiaTheme="minorHAnsi" w:hAnsi="Tahoma" w:cs="Tahoma"/>
          <w:sz w:val="22"/>
          <w:szCs w:val="22"/>
          <w:lang w:eastAsia="en-US"/>
        </w:rPr>
      </w:pPr>
      <w:r>
        <w:rPr>
          <w:rFonts w:ascii="Tahoma" w:eastAsiaTheme="minorHAnsi" w:hAnsi="Tahoma" w:cs="Tahoma"/>
          <w:sz w:val="22"/>
          <w:szCs w:val="22"/>
          <w:lang w:eastAsia="en-US"/>
        </w:rPr>
        <w:t xml:space="preserve">   </w:t>
      </w:r>
      <w:r w:rsidR="007C00A0">
        <w:rPr>
          <w:rFonts w:ascii="Tahoma" w:eastAsiaTheme="minorHAnsi" w:hAnsi="Tahoma" w:cs="Tahoma"/>
          <w:sz w:val="22"/>
          <w:szCs w:val="22"/>
          <w:lang w:eastAsia="en-US"/>
        </w:rPr>
        <w:t>$50- Not for profit food fee</w:t>
      </w:r>
    </w:p>
    <w:p w:rsidR="003B267A" w:rsidRPr="003B267A" w:rsidRDefault="003B267A" w:rsidP="003B267A">
      <w:pPr>
        <w:pStyle w:val="NormalWeb"/>
        <w:numPr>
          <w:ilvl w:val="0"/>
          <w:numId w:val="5"/>
        </w:numPr>
        <w:shd w:val="clear" w:color="auto" w:fill="FFFFFF"/>
        <w:rPr>
          <w:rFonts w:ascii="Tahoma" w:eastAsiaTheme="minorHAnsi" w:hAnsi="Tahoma" w:cs="Tahoma"/>
          <w:sz w:val="22"/>
          <w:szCs w:val="22"/>
          <w:lang w:eastAsia="en-US"/>
        </w:rPr>
      </w:pPr>
      <w:r>
        <w:rPr>
          <w:rFonts w:ascii="Tahoma" w:eastAsiaTheme="minorHAnsi" w:hAnsi="Tahoma" w:cs="Tahoma"/>
          <w:sz w:val="22"/>
          <w:szCs w:val="22"/>
          <w:lang w:eastAsia="en-US"/>
        </w:rPr>
        <w:t xml:space="preserve">   $50- Double stalls.</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PLEASE NOTE:</w:t>
      </w:r>
    </w:p>
    <w:p w:rsidR="00B81974" w:rsidRPr="00B81974" w:rsidRDefault="00931027" w:rsidP="00B81974">
      <w:pPr>
        <w:pStyle w:val="NormalWeb"/>
        <w:shd w:val="clear" w:color="auto" w:fill="FFFFFF"/>
        <w:rPr>
          <w:rFonts w:ascii="Tahoma" w:eastAsiaTheme="minorHAnsi" w:hAnsi="Tahoma" w:cs="Tahoma"/>
          <w:sz w:val="22"/>
          <w:szCs w:val="22"/>
          <w:lang w:eastAsia="en-US"/>
        </w:rPr>
      </w:pPr>
      <w:r>
        <w:rPr>
          <w:rFonts w:ascii="Tahoma" w:eastAsiaTheme="minorHAnsi" w:hAnsi="Tahoma" w:cs="Tahoma"/>
          <w:sz w:val="22"/>
          <w:szCs w:val="22"/>
          <w:lang w:eastAsia="en-US"/>
        </w:rPr>
        <w:t>W</w:t>
      </w:r>
      <w:r w:rsidR="00B81974" w:rsidRPr="00B81974">
        <w:rPr>
          <w:rFonts w:ascii="Tahoma" w:eastAsiaTheme="minorHAnsi" w:hAnsi="Tahoma" w:cs="Tahoma"/>
          <w:sz w:val="22"/>
          <w:szCs w:val="22"/>
          <w:lang w:eastAsia="en-US"/>
        </w:rPr>
        <w:t>e will</w:t>
      </w:r>
      <w:r>
        <w:rPr>
          <w:rFonts w:ascii="Tahoma" w:eastAsiaTheme="minorHAnsi" w:hAnsi="Tahoma" w:cs="Tahoma"/>
          <w:sz w:val="22"/>
          <w:szCs w:val="22"/>
          <w:lang w:eastAsia="en-US"/>
        </w:rPr>
        <w:t xml:space="preserve"> once again</w:t>
      </w:r>
      <w:r w:rsidR="00B81974" w:rsidRPr="00B81974">
        <w:rPr>
          <w:rFonts w:ascii="Tahoma" w:eastAsiaTheme="minorHAnsi" w:hAnsi="Tahoma" w:cs="Tahoma"/>
          <w:sz w:val="22"/>
          <w:szCs w:val="22"/>
          <w:lang w:eastAsia="en-US"/>
        </w:rPr>
        <w:t xml:space="preserve"> be offering / confirming stall positions in rounds.  This is simply for the reason that it is great for us to be able to concentrate our work efforts rather than dealing with one application at a time.  We hope that the system </w:t>
      </w:r>
      <w:r w:rsidR="00B81974">
        <w:rPr>
          <w:rFonts w:ascii="Tahoma" w:eastAsiaTheme="minorHAnsi" w:hAnsi="Tahoma" w:cs="Tahoma"/>
          <w:sz w:val="22"/>
          <w:szCs w:val="22"/>
          <w:lang w:eastAsia="en-US"/>
        </w:rPr>
        <w:t>is clear and fruitful for every</w:t>
      </w:r>
      <w:r w:rsidR="00B81974" w:rsidRPr="00B81974">
        <w:rPr>
          <w:rFonts w:ascii="Tahoma" w:eastAsiaTheme="minorHAnsi" w:hAnsi="Tahoma" w:cs="Tahoma"/>
          <w:sz w:val="22"/>
          <w:szCs w:val="22"/>
          <w:lang w:eastAsia="en-US"/>
        </w:rPr>
        <w:t>body.</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Round 1 bookings will be confirmed on</w:t>
      </w:r>
      <w:r w:rsidRPr="00B81974">
        <w:rPr>
          <w:rFonts w:eastAsiaTheme="minorHAnsi"/>
          <w:sz w:val="22"/>
          <w:szCs w:val="22"/>
          <w:lang w:eastAsia="en-US"/>
        </w:rPr>
        <w:t> </w:t>
      </w:r>
      <w:r w:rsidR="00931027">
        <w:rPr>
          <w:rFonts w:ascii="Tahoma" w:eastAsiaTheme="minorHAnsi" w:hAnsi="Tahoma" w:cs="Tahoma"/>
          <w:sz w:val="22"/>
          <w:szCs w:val="22"/>
          <w:lang w:eastAsia="en-US"/>
        </w:rPr>
        <w:t>30</w:t>
      </w:r>
      <w:r w:rsidR="00931027" w:rsidRPr="00931027">
        <w:rPr>
          <w:rFonts w:ascii="Tahoma" w:eastAsiaTheme="minorHAnsi" w:hAnsi="Tahoma" w:cs="Tahoma"/>
          <w:sz w:val="22"/>
          <w:szCs w:val="22"/>
          <w:vertAlign w:val="superscript"/>
          <w:lang w:eastAsia="en-US"/>
        </w:rPr>
        <w:t>th</w:t>
      </w:r>
      <w:r w:rsidRPr="00B81974">
        <w:rPr>
          <w:rFonts w:ascii="Tahoma" w:eastAsiaTheme="minorHAnsi" w:hAnsi="Tahoma" w:cs="Tahoma"/>
          <w:sz w:val="22"/>
          <w:szCs w:val="22"/>
          <w:lang w:eastAsia="en-US"/>
        </w:rPr>
        <w:t xml:space="preserve"> of Jan</w:t>
      </w:r>
      <w:r w:rsidRPr="00B81974">
        <w:rPr>
          <w:rFonts w:eastAsiaTheme="minorHAnsi"/>
          <w:sz w:val="22"/>
          <w:szCs w:val="22"/>
          <w:lang w:eastAsia="en-US"/>
        </w:rPr>
        <w:t> </w:t>
      </w:r>
      <w:r w:rsidR="00931027">
        <w:rPr>
          <w:rFonts w:ascii="Tahoma" w:eastAsiaTheme="minorHAnsi" w:hAnsi="Tahoma" w:cs="Tahoma"/>
          <w:sz w:val="22"/>
          <w:szCs w:val="22"/>
          <w:lang w:eastAsia="en-US"/>
        </w:rPr>
        <w:t>and must be pai</w:t>
      </w:r>
      <w:r w:rsidRPr="00B81974">
        <w:rPr>
          <w:rFonts w:ascii="Tahoma" w:eastAsiaTheme="minorHAnsi" w:hAnsi="Tahoma" w:cs="Tahoma"/>
          <w:sz w:val="22"/>
          <w:szCs w:val="22"/>
          <w:lang w:eastAsia="en-US"/>
        </w:rPr>
        <w:t>d for by Feb</w:t>
      </w:r>
      <w:r w:rsidR="00931027">
        <w:rPr>
          <w:rFonts w:ascii="Tahoma" w:eastAsiaTheme="minorHAnsi" w:hAnsi="Tahoma" w:cs="Tahoma"/>
          <w:sz w:val="22"/>
          <w:szCs w:val="22"/>
          <w:lang w:eastAsia="en-US"/>
        </w:rPr>
        <w:t>ruary 9</w:t>
      </w:r>
      <w:r w:rsidR="00931027" w:rsidRPr="00931027">
        <w:rPr>
          <w:rFonts w:ascii="Tahoma" w:eastAsiaTheme="minorHAnsi" w:hAnsi="Tahoma" w:cs="Tahoma"/>
          <w:sz w:val="22"/>
          <w:szCs w:val="22"/>
          <w:vertAlign w:val="superscript"/>
          <w:lang w:eastAsia="en-US"/>
        </w:rPr>
        <w:t>th</w:t>
      </w:r>
      <w:r w:rsidR="00931027">
        <w:rPr>
          <w:rFonts w:ascii="Tahoma" w:eastAsiaTheme="minorHAnsi" w:hAnsi="Tahoma" w:cs="Tahoma"/>
          <w:sz w:val="22"/>
          <w:szCs w:val="22"/>
          <w:lang w:eastAsia="en-US"/>
        </w:rPr>
        <w:t>.</w:t>
      </w: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br/>
        <w:t>Round 2 bookings will be confirmed on</w:t>
      </w:r>
      <w:r w:rsidRPr="00B81974">
        <w:rPr>
          <w:rFonts w:eastAsiaTheme="minorHAnsi"/>
          <w:sz w:val="22"/>
          <w:szCs w:val="22"/>
          <w:lang w:eastAsia="en-US"/>
        </w:rPr>
        <w:t> </w:t>
      </w:r>
      <w:r w:rsidR="00931027">
        <w:rPr>
          <w:rFonts w:ascii="Tahoma" w:eastAsiaTheme="minorHAnsi" w:hAnsi="Tahoma" w:cs="Tahoma"/>
          <w:sz w:val="22"/>
          <w:szCs w:val="22"/>
          <w:lang w:eastAsia="en-US"/>
        </w:rPr>
        <w:t>23</w:t>
      </w:r>
      <w:r w:rsidR="00931027" w:rsidRPr="00931027">
        <w:rPr>
          <w:rFonts w:ascii="Tahoma" w:eastAsiaTheme="minorHAnsi" w:hAnsi="Tahoma" w:cs="Tahoma"/>
          <w:sz w:val="22"/>
          <w:szCs w:val="22"/>
          <w:vertAlign w:val="superscript"/>
          <w:lang w:eastAsia="en-US"/>
        </w:rPr>
        <w:t>rd</w:t>
      </w:r>
      <w:r w:rsidRPr="00B81974">
        <w:rPr>
          <w:rFonts w:ascii="Tahoma" w:eastAsiaTheme="minorHAnsi" w:hAnsi="Tahoma" w:cs="Tahoma"/>
          <w:sz w:val="22"/>
          <w:szCs w:val="22"/>
          <w:lang w:eastAsia="en-US"/>
        </w:rPr>
        <w:t xml:space="preserve"> Feb</w:t>
      </w:r>
      <w:r w:rsidRPr="00B81974">
        <w:rPr>
          <w:rFonts w:eastAsiaTheme="minorHAnsi"/>
          <w:sz w:val="22"/>
          <w:szCs w:val="22"/>
          <w:lang w:eastAsia="en-US"/>
        </w:rPr>
        <w:t> </w:t>
      </w:r>
      <w:r w:rsidR="00931027">
        <w:rPr>
          <w:rFonts w:ascii="Tahoma" w:eastAsiaTheme="minorHAnsi" w:hAnsi="Tahoma" w:cs="Tahoma"/>
          <w:sz w:val="22"/>
          <w:szCs w:val="22"/>
          <w:lang w:eastAsia="en-US"/>
        </w:rPr>
        <w:t>and must be pai</w:t>
      </w:r>
      <w:r w:rsidRPr="00B81974">
        <w:rPr>
          <w:rFonts w:ascii="Tahoma" w:eastAsiaTheme="minorHAnsi" w:hAnsi="Tahoma" w:cs="Tahoma"/>
          <w:sz w:val="22"/>
          <w:szCs w:val="22"/>
          <w:lang w:eastAsia="en-US"/>
        </w:rPr>
        <w:t>d for by</w:t>
      </w:r>
      <w:r w:rsidRPr="00B81974">
        <w:rPr>
          <w:rFonts w:eastAsiaTheme="minorHAnsi"/>
          <w:sz w:val="22"/>
          <w:szCs w:val="22"/>
          <w:lang w:eastAsia="en-US"/>
        </w:rPr>
        <w:t> </w:t>
      </w:r>
      <w:r w:rsidRPr="00B81974">
        <w:rPr>
          <w:rFonts w:ascii="Tahoma" w:eastAsiaTheme="minorHAnsi" w:hAnsi="Tahoma" w:cs="Tahoma"/>
          <w:sz w:val="22"/>
          <w:szCs w:val="22"/>
          <w:lang w:eastAsia="en-US"/>
        </w:rPr>
        <w:t>March 8</w:t>
      </w:r>
      <w:r w:rsidR="00931027" w:rsidRPr="00931027">
        <w:rPr>
          <w:rFonts w:ascii="Tahoma" w:eastAsiaTheme="minorHAnsi" w:hAnsi="Tahoma" w:cs="Tahoma"/>
          <w:sz w:val="22"/>
          <w:szCs w:val="22"/>
          <w:vertAlign w:val="superscript"/>
          <w:lang w:eastAsia="en-US"/>
        </w:rPr>
        <w:t>th</w:t>
      </w:r>
      <w:r w:rsidR="00931027">
        <w:rPr>
          <w:rFonts w:ascii="Tahoma" w:eastAsiaTheme="minorHAnsi" w:hAnsi="Tahoma" w:cs="Tahoma"/>
          <w:sz w:val="22"/>
          <w:szCs w:val="22"/>
          <w:lang w:eastAsia="en-US"/>
        </w:rPr>
        <w:t>.</w:t>
      </w:r>
      <w:r w:rsidRPr="00B81974">
        <w:rPr>
          <w:rFonts w:ascii="Tahoma" w:eastAsiaTheme="minorHAnsi" w:hAnsi="Tahoma" w:cs="Tahoma"/>
          <w:sz w:val="22"/>
          <w:szCs w:val="22"/>
          <w:lang w:eastAsia="en-US"/>
        </w:rPr>
        <w:br/>
        <w:t>Round 3 bookings will be confirmed on</w:t>
      </w:r>
      <w:r w:rsidRPr="00B81974">
        <w:rPr>
          <w:rFonts w:eastAsiaTheme="minorHAnsi"/>
          <w:sz w:val="22"/>
          <w:szCs w:val="22"/>
          <w:lang w:eastAsia="en-US"/>
        </w:rPr>
        <w:t> </w:t>
      </w:r>
      <w:r w:rsidR="004C6AFB">
        <w:rPr>
          <w:rFonts w:ascii="Tahoma" w:eastAsiaTheme="minorHAnsi" w:hAnsi="Tahoma" w:cs="Tahoma"/>
          <w:sz w:val="22"/>
          <w:szCs w:val="22"/>
          <w:lang w:eastAsia="en-US"/>
        </w:rPr>
        <w:t>9</w:t>
      </w:r>
      <w:r w:rsidR="004C6AFB" w:rsidRPr="004C6AFB">
        <w:rPr>
          <w:rFonts w:ascii="Tahoma" w:eastAsiaTheme="minorHAnsi" w:hAnsi="Tahoma" w:cs="Tahoma"/>
          <w:sz w:val="22"/>
          <w:szCs w:val="22"/>
          <w:vertAlign w:val="superscript"/>
          <w:lang w:eastAsia="en-US"/>
        </w:rPr>
        <w:t>th</w:t>
      </w:r>
      <w:r w:rsidR="004C6AFB">
        <w:rPr>
          <w:rFonts w:ascii="Tahoma" w:eastAsiaTheme="minorHAnsi" w:hAnsi="Tahoma" w:cs="Tahoma"/>
          <w:sz w:val="22"/>
          <w:szCs w:val="22"/>
          <w:lang w:eastAsia="en-US"/>
        </w:rPr>
        <w:t xml:space="preserve"> March</w:t>
      </w:r>
      <w:r w:rsidRPr="00B81974">
        <w:rPr>
          <w:rFonts w:eastAsiaTheme="minorHAnsi"/>
          <w:sz w:val="22"/>
          <w:szCs w:val="22"/>
          <w:lang w:eastAsia="en-US"/>
        </w:rPr>
        <w:t> </w:t>
      </w:r>
      <w:r w:rsidR="00931027">
        <w:rPr>
          <w:rFonts w:ascii="Tahoma" w:eastAsiaTheme="minorHAnsi" w:hAnsi="Tahoma" w:cs="Tahoma"/>
          <w:sz w:val="22"/>
          <w:szCs w:val="22"/>
          <w:lang w:eastAsia="en-US"/>
        </w:rPr>
        <w:t>and must pai</w:t>
      </w:r>
      <w:r w:rsidRPr="00B81974">
        <w:rPr>
          <w:rFonts w:ascii="Tahoma" w:eastAsiaTheme="minorHAnsi" w:hAnsi="Tahoma" w:cs="Tahoma"/>
          <w:sz w:val="22"/>
          <w:szCs w:val="22"/>
          <w:lang w:eastAsia="en-US"/>
        </w:rPr>
        <w:t>d for by</w:t>
      </w:r>
      <w:r w:rsidRPr="00B81974">
        <w:rPr>
          <w:rFonts w:eastAsiaTheme="minorHAnsi"/>
          <w:sz w:val="22"/>
          <w:szCs w:val="22"/>
          <w:lang w:eastAsia="en-US"/>
        </w:rPr>
        <w:t> </w:t>
      </w:r>
      <w:r w:rsidR="00931027">
        <w:rPr>
          <w:rFonts w:ascii="Tahoma" w:eastAsiaTheme="minorHAnsi" w:hAnsi="Tahoma" w:cs="Tahoma"/>
          <w:sz w:val="22"/>
          <w:szCs w:val="22"/>
          <w:lang w:eastAsia="en-US"/>
        </w:rPr>
        <w:t xml:space="preserve">March </w:t>
      </w:r>
      <w:r w:rsidR="004C6AFB">
        <w:rPr>
          <w:rFonts w:ascii="Tahoma" w:eastAsiaTheme="minorHAnsi" w:hAnsi="Tahoma" w:cs="Tahoma"/>
          <w:sz w:val="22"/>
          <w:szCs w:val="22"/>
          <w:lang w:eastAsia="en-US"/>
        </w:rPr>
        <w:t>20</w:t>
      </w:r>
      <w:r w:rsidR="004C6AFB" w:rsidRPr="004C6AFB">
        <w:rPr>
          <w:rFonts w:ascii="Tahoma" w:eastAsiaTheme="minorHAnsi" w:hAnsi="Tahoma" w:cs="Tahoma"/>
          <w:sz w:val="22"/>
          <w:szCs w:val="22"/>
          <w:vertAlign w:val="superscript"/>
          <w:lang w:eastAsia="en-US"/>
        </w:rPr>
        <w:t>th</w:t>
      </w:r>
      <w:r w:rsidR="00931027">
        <w:rPr>
          <w:rFonts w:ascii="Tahoma" w:eastAsiaTheme="minorHAnsi" w:hAnsi="Tahoma" w:cs="Tahoma"/>
          <w:sz w:val="22"/>
          <w:szCs w:val="22"/>
          <w:lang w:eastAsia="en-US"/>
        </w:rPr>
        <w:t>.</w:t>
      </w:r>
    </w:p>
    <w:p w:rsidR="00B81974" w:rsidRDefault="00B81974" w:rsidP="00B81974">
      <w:pPr>
        <w:pStyle w:val="NormalWeb"/>
        <w:shd w:val="clear" w:color="auto" w:fill="FFFFFF"/>
        <w:rPr>
          <w:rFonts w:eastAsiaTheme="minorHAnsi"/>
          <w:sz w:val="22"/>
          <w:szCs w:val="22"/>
          <w:lang w:eastAsia="en-US"/>
        </w:rPr>
      </w:pPr>
      <w:r w:rsidRPr="00B81974">
        <w:rPr>
          <w:rFonts w:ascii="Tahoma" w:eastAsiaTheme="minorHAnsi" w:hAnsi="Tahoma" w:cs="Tahoma"/>
          <w:sz w:val="22"/>
          <w:szCs w:val="22"/>
          <w:lang w:eastAsia="en-US"/>
        </w:rPr>
        <w:t>Information regarding bump in and out times, site map and stall location, and responses to other questions will be re</w:t>
      </w:r>
      <w:r w:rsidR="00232416">
        <w:rPr>
          <w:rFonts w:ascii="Tahoma" w:eastAsiaTheme="minorHAnsi" w:hAnsi="Tahoma" w:cs="Tahoma"/>
          <w:sz w:val="22"/>
          <w:szCs w:val="22"/>
          <w:lang w:eastAsia="en-US"/>
        </w:rPr>
        <w:t xml:space="preserve">leased </w:t>
      </w:r>
      <w:r w:rsidR="0096002E">
        <w:rPr>
          <w:rFonts w:ascii="Tahoma" w:eastAsiaTheme="minorHAnsi" w:hAnsi="Tahoma" w:cs="Tahoma"/>
          <w:sz w:val="22"/>
          <w:szCs w:val="22"/>
          <w:lang w:eastAsia="en-US"/>
        </w:rPr>
        <w:t>by the 15</w:t>
      </w:r>
      <w:r w:rsidR="0096002E" w:rsidRPr="0096002E">
        <w:rPr>
          <w:rFonts w:ascii="Tahoma" w:eastAsiaTheme="minorHAnsi" w:hAnsi="Tahoma" w:cs="Tahoma"/>
          <w:sz w:val="22"/>
          <w:szCs w:val="22"/>
          <w:vertAlign w:val="superscript"/>
          <w:lang w:eastAsia="en-US"/>
        </w:rPr>
        <w:t>th</w:t>
      </w:r>
      <w:r w:rsidR="0096002E">
        <w:rPr>
          <w:rFonts w:ascii="Tahoma" w:eastAsiaTheme="minorHAnsi" w:hAnsi="Tahoma" w:cs="Tahoma"/>
          <w:sz w:val="22"/>
          <w:szCs w:val="22"/>
          <w:lang w:eastAsia="en-US"/>
        </w:rPr>
        <w:t xml:space="preserve"> March</w:t>
      </w:r>
      <w:r w:rsidRPr="00B81974">
        <w:rPr>
          <w:rFonts w:ascii="Tahoma" w:eastAsiaTheme="minorHAnsi" w:hAnsi="Tahoma" w:cs="Tahoma"/>
          <w:sz w:val="22"/>
          <w:szCs w:val="22"/>
          <w:lang w:eastAsia="en-US"/>
        </w:rPr>
        <w:t>. </w:t>
      </w:r>
      <w:r w:rsidRPr="00B81974">
        <w:rPr>
          <w:rFonts w:eastAsiaTheme="minorHAnsi"/>
          <w:sz w:val="22"/>
          <w:szCs w:val="22"/>
          <w:lang w:eastAsia="en-US"/>
        </w:rPr>
        <w:t> </w:t>
      </w:r>
    </w:p>
    <w:p w:rsidR="008D1FB2" w:rsidRPr="008D1FB2" w:rsidRDefault="008D1FB2" w:rsidP="00B81974">
      <w:pPr>
        <w:pStyle w:val="NormalWeb"/>
        <w:shd w:val="clear" w:color="auto" w:fill="FFFFFF"/>
        <w:rPr>
          <w:rFonts w:eastAsiaTheme="minorHAnsi"/>
          <w:color w:val="FF0000"/>
          <w:lang w:eastAsia="en-US"/>
        </w:rPr>
      </w:pPr>
      <w:r w:rsidRPr="008D1FB2">
        <w:rPr>
          <w:rFonts w:eastAsiaTheme="minorHAnsi"/>
          <w:color w:val="FF0000"/>
          <w:lang w:eastAsia="en-US"/>
        </w:rPr>
        <w:t>Cancellation Policy: Any stall cancellations made after the 15</w:t>
      </w:r>
      <w:r w:rsidRPr="008D1FB2">
        <w:rPr>
          <w:rFonts w:eastAsiaTheme="minorHAnsi"/>
          <w:color w:val="FF0000"/>
          <w:vertAlign w:val="superscript"/>
          <w:lang w:eastAsia="en-US"/>
        </w:rPr>
        <w:t>th</w:t>
      </w:r>
      <w:r w:rsidRPr="008D1FB2">
        <w:rPr>
          <w:rFonts w:eastAsiaTheme="minorHAnsi"/>
          <w:color w:val="FF0000"/>
          <w:lang w:eastAsia="en-US"/>
        </w:rPr>
        <w:t xml:space="preserve"> March will not be refunded.</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We look forward to your application and another great day!</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Please direct emails and applications to</w:t>
      </w:r>
      <w:r w:rsidRPr="00B81974">
        <w:rPr>
          <w:rStyle w:val="Heading1Char"/>
          <w:lang w:eastAsia="en-US"/>
        </w:rPr>
        <w:t> </w:t>
      </w:r>
      <w:r w:rsidR="00315602">
        <w:fldChar w:fldCharType="begin"/>
      </w:r>
      <w:r w:rsidR="00315602">
        <w:instrText>HYPERLINK "mailto:ecotopiastalls@ecoss.org" \t "_blank"</w:instrText>
      </w:r>
      <w:r w:rsidR="00315602">
        <w:fldChar w:fldCharType="separate"/>
      </w:r>
      <w:r w:rsidRPr="00B81974">
        <w:rPr>
          <w:rStyle w:val="Heading1Char"/>
          <w:lang w:eastAsia="en-US"/>
        </w:rPr>
        <w:t>ecotopiastalls@ecoss.org.au</w:t>
      </w:r>
      <w:r w:rsidR="00315602">
        <w:fldChar w:fldCharType="end"/>
      </w:r>
      <w:r w:rsidRPr="00B81974">
        <w:rPr>
          <w:rFonts w:ascii="Tahoma" w:eastAsiaTheme="minorHAnsi" w:hAnsi="Tahoma" w:cs="Tahoma"/>
          <w:sz w:val="22"/>
          <w:szCs w:val="22"/>
          <w:lang w:eastAsia="en-US"/>
        </w:rPr>
        <w:t xml:space="preserve"> note you may well </w:t>
      </w:r>
      <w:r w:rsidR="00F41C74">
        <w:rPr>
          <w:rFonts w:ascii="Tahoma" w:eastAsiaTheme="minorHAnsi" w:hAnsi="Tahoma" w:cs="Tahoma"/>
          <w:sz w:val="22"/>
          <w:szCs w:val="22"/>
          <w:lang w:eastAsia="en-US"/>
        </w:rPr>
        <w:t>receive the same auto response. H</w:t>
      </w:r>
      <w:r w:rsidRPr="00B81974">
        <w:rPr>
          <w:rFonts w:ascii="Tahoma" w:eastAsiaTheme="minorHAnsi" w:hAnsi="Tahoma" w:cs="Tahoma"/>
          <w:sz w:val="22"/>
          <w:szCs w:val="22"/>
          <w:lang w:eastAsia="en-US"/>
        </w:rPr>
        <w:t>owever your inquiry will be attended to as soon as possible</w:t>
      </w:r>
    </w:p>
    <w:p w:rsidR="00B81974" w:rsidRDefault="00931027" w:rsidP="00B81974">
      <w:pPr>
        <w:pStyle w:val="NormalWeb"/>
        <w:shd w:val="clear" w:color="auto" w:fill="FFFFFF"/>
        <w:rPr>
          <w:rFonts w:ascii="Tahoma" w:eastAsiaTheme="minorHAnsi" w:hAnsi="Tahoma" w:cs="Tahoma"/>
          <w:sz w:val="22"/>
          <w:szCs w:val="22"/>
          <w:lang w:eastAsia="en-US"/>
        </w:rPr>
      </w:pPr>
      <w:r>
        <w:rPr>
          <w:rFonts w:ascii="Tahoma" w:eastAsiaTheme="minorHAnsi" w:hAnsi="Tahoma" w:cs="Tahoma"/>
          <w:sz w:val="22"/>
          <w:szCs w:val="22"/>
          <w:lang w:eastAsia="en-US"/>
        </w:rPr>
        <w:t>or call Leanne on 0348252519.</w:t>
      </w:r>
    </w:p>
    <w:p w:rsidR="00B81974" w:rsidRDefault="00B81974" w:rsidP="00B81974">
      <w:pPr>
        <w:pStyle w:val="NormalWeb"/>
        <w:shd w:val="clear" w:color="auto" w:fill="FFFFFF"/>
        <w:rPr>
          <w:rFonts w:ascii="Tahoma" w:eastAsiaTheme="minorHAnsi" w:hAnsi="Tahoma" w:cs="Tahoma"/>
          <w:sz w:val="22"/>
          <w:szCs w:val="22"/>
          <w:lang w:eastAsia="en-US"/>
        </w:rPr>
      </w:pPr>
      <w:r>
        <w:rPr>
          <w:rFonts w:ascii="Tahoma" w:eastAsiaTheme="minorHAnsi" w:hAnsi="Tahoma" w:cs="Tahoma"/>
          <w:sz w:val="22"/>
          <w:szCs w:val="22"/>
          <w:lang w:eastAsia="en-US"/>
        </w:rPr>
        <w:t>Ple</w:t>
      </w:r>
      <w:r w:rsidR="00931027">
        <w:rPr>
          <w:rFonts w:ascii="Tahoma" w:eastAsiaTheme="minorHAnsi" w:hAnsi="Tahoma" w:cs="Tahoma"/>
          <w:sz w:val="22"/>
          <w:szCs w:val="22"/>
          <w:lang w:eastAsia="en-US"/>
        </w:rPr>
        <w:t>ase note Leanne</w:t>
      </w:r>
      <w:r>
        <w:rPr>
          <w:rFonts w:ascii="Tahoma" w:eastAsiaTheme="minorHAnsi" w:hAnsi="Tahoma" w:cs="Tahoma"/>
          <w:sz w:val="22"/>
          <w:szCs w:val="22"/>
          <w:lang w:eastAsia="en-US"/>
        </w:rPr>
        <w:t xml:space="preserve"> is on</w:t>
      </w:r>
      <w:r w:rsidR="0096002E">
        <w:rPr>
          <w:rFonts w:ascii="Tahoma" w:eastAsiaTheme="minorHAnsi" w:hAnsi="Tahoma" w:cs="Tahoma"/>
          <w:sz w:val="22"/>
          <w:szCs w:val="22"/>
          <w:lang w:eastAsia="en-US"/>
        </w:rPr>
        <w:t xml:space="preserve"> holidays until mid January 2018</w:t>
      </w:r>
      <w:r>
        <w:rPr>
          <w:rFonts w:ascii="Tahoma" w:eastAsiaTheme="minorHAnsi" w:hAnsi="Tahoma" w:cs="Tahoma"/>
          <w:sz w:val="22"/>
          <w:szCs w:val="22"/>
          <w:lang w:eastAsia="en-US"/>
        </w:rPr>
        <w:t xml:space="preserve"> and will endeavour to answer your queries as</w:t>
      </w:r>
      <w:r w:rsidR="00CE26AC">
        <w:rPr>
          <w:rFonts w:ascii="Tahoma" w:eastAsiaTheme="minorHAnsi" w:hAnsi="Tahoma" w:cs="Tahoma"/>
          <w:sz w:val="22"/>
          <w:szCs w:val="22"/>
          <w:lang w:eastAsia="en-US"/>
        </w:rPr>
        <w:t xml:space="preserve"> soon as possible. </w:t>
      </w:r>
      <w:r w:rsidR="0032477C">
        <w:rPr>
          <w:rFonts w:ascii="Tahoma" w:eastAsiaTheme="minorHAnsi" w:hAnsi="Tahoma" w:cs="Tahoma"/>
          <w:sz w:val="22"/>
          <w:szCs w:val="22"/>
          <w:lang w:eastAsia="en-US"/>
        </w:rPr>
        <w:t>Feel free to send in your</w:t>
      </w:r>
      <w:r>
        <w:rPr>
          <w:rFonts w:ascii="Tahoma" w:eastAsiaTheme="minorHAnsi" w:hAnsi="Tahoma" w:cs="Tahoma"/>
          <w:sz w:val="22"/>
          <w:szCs w:val="22"/>
          <w:lang w:eastAsia="en-US"/>
        </w:rPr>
        <w:t xml:space="preserve"> appli</w:t>
      </w:r>
      <w:r w:rsidR="0032477C">
        <w:rPr>
          <w:rFonts w:ascii="Tahoma" w:eastAsiaTheme="minorHAnsi" w:hAnsi="Tahoma" w:cs="Tahoma"/>
          <w:sz w:val="22"/>
          <w:szCs w:val="22"/>
          <w:lang w:eastAsia="en-US"/>
        </w:rPr>
        <w:t xml:space="preserve">cation form in the meantime. </w:t>
      </w:r>
    </w:p>
    <w:p w:rsidR="00CE26AC" w:rsidRPr="00B81974" w:rsidRDefault="00CE26AC" w:rsidP="00B81974">
      <w:pPr>
        <w:pStyle w:val="NormalWeb"/>
        <w:shd w:val="clear" w:color="auto" w:fill="FFFFFF"/>
        <w:rPr>
          <w:rFonts w:ascii="Tahoma" w:eastAsiaTheme="minorHAnsi" w:hAnsi="Tahoma" w:cs="Tahoma"/>
          <w:sz w:val="22"/>
          <w:szCs w:val="22"/>
          <w:lang w:eastAsia="en-US"/>
        </w:rPr>
      </w:pPr>
      <w:r>
        <w:rPr>
          <w:rFonts w:ascii="Tahoma" w:eastAsiaTheme="minorHAnsi" w:hAnsi="Tahoma" w:cs="Tahoma"/>
          <w:sz w:val="22"/>
          <w:szCs w:val="22"/>
          <w:lang w:eastAsia="en-US"/>
        </w:rPr>
        <w:t>We look forward to Celebrating Cultural Diversity with you!!!</w:t>
      </w:r>
    </w:p>
    <w:p w:rsidR="00D468B1" w:rsidRPr="00B81974" w:rsidRDefault="00B81974" w:rsidP="00B81974">
      <w:pPr>
        <w:pStyle w:val="Header"/>
        <w:tabs>
          <w:tab w:val="left" w:pos="720"/>
        </w:tabs>
        <w:rPr>
          <w:rFonts w:ascii="Tahoma" w:hAnsi="Tahoma" w:cs="Tahoma"/>
        </w:rPr>
      </w:pPr>
      <w:r w:rsidRPr="00B81974">
        <w:rPr>
          <w:rFonts w:ascii="Tahoma" w:hAnsi="Tahoma" w:cs="Tahoma"/>
        </w:rPr>
        <w:br/>
      </w:r>
    </w:p>
    <w:sectPr w:rsidR="00D468B1" w:rsidRPr="00B81974" w:rsidSect="00D468B1">
      <w:pgSz w:w="11906" w:h="16838"/>
      <w:pgMar w:top="993" w:right="1440" w:bottom="1440" w:left="1276"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45" w:rsidRDefault="00241445" w:rsidP="00C66B8C">
      <w:pPr>
        <w:spacing w:after="0" w:line="240" w:lineRule="auto"/>
      </w:pPr>
      <w:r>
        <w:separator/>
      </w:r>
    </w:p>
  </w:endnote>
  <w:endnote w:type="continuationSeparator" w:id="0">
    <w:p w:rsidR="00241445" w:rsidRDefault="00241445" w:rsidP="00C6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45" w:rsidRDefault="00241445" w:rsidP="00C66B8C">
      <w:pPr>
        <w:spacing w:after="0" w:line="240" w:lineRule="auto"/>
      </w:pPr>
      <w:r>
        <w:separator/>
      </w:r>
    </w:p>
  </w:footnote>
  <w:footnote w:type="continuationSeparator" w:id="0">
    <w:p w:rsidR="00241445" w:rsidRDefault="00241445" w:rsidP="00C66B8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686"/>
    <w:multiLevelType w:val="multilevel"/>
    <w:tmpl w:val="96C451A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D410EF1"/>
    <w:multiLevelType w:val="hybridMultilevel"/>
    <w:tmpl w:val="E50EF2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85C0608"/>
    <w:multiLevelType w:val="hybridMultilevel"/>
    <w:tmpl w:val="12B64E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3F20FFA"/>
    <w:multiLevelType w:val="hybridMultilevel"/>
    <w:tmpl w:val="21620E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77595CF2"/>
    <w:multiLevelType w:val="hybridMultilevel"/>
    <w:tmpl w:val="D7D0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66B8C"/>
    <w:rsid w:val="00014A6C"/>
    <w:rsid w:val="00047009"/>
    <w:rsid w:val="000C3576"/>
    <w:rsid w:val="00195446"/>
    <w:rsid w:val="001B7461"/>
    <w:rsid w:val="001D7CAC"/>
    <w:rsid w:val="00232416"/>
    <w:rsid w:val="00241445"/>
    <w:rsid w:val="00315602"/>
    <w:rsid w:val="0032477C"/>
    <w:rsid w:val="003B267A"/>
    <w:rsid w:val="004018FE"/>
    <w:rsid w:val="00445113"/>
    <w:rsid w:val="004C6AFB"/>
    <w:rsid w:val="00681E5C"/>
    <w:rsid w:val="006A3E1D"/>
    <w:rsid w:val="007839FA"/>
    <w:rsid w:val="007C00A0"/>
    <w:rsid w:val="007C6B0C"/>
    <w:rsid w:val="0082494F"/>
    <w:rsid w:val="008519AE"/>
    <w:rsid w:val="008D1FB2"/>
    <w:rsid w:val="008D43FE"/>
    <w:rsid w:val="008E329C"/>
    <w:rsid w:val="008F3AFE"/>
    <w:rsid w:val="00931027"/>
    <w:rsid w:val="0096002E"/>
    <w:rsid w:val="00985FC8"/>
    <w:rsid w:val="00A0532B"/>
    <w:rsid w:val="00A33068"/>
    <w:rsid w:val="00A376E9"/>
    <w:rsid w:val="00A503E7"/>
    <w:rsid w:val="00A66700"/>
    <w:rsid w:val="00AD77A4"/>
    <w:rsid w:val="00B54BA2"/>
    <w:rsid w:val="00B81974"/>
    <w:rsid w:val="00B8242F"/>
    <w:rsid w:val="00C03C33"/>
    <w:rsid w:val="00C66B8C"/>
    <w:rsid w:val="00C714AA"/>
    <w:rsid w:val="00CE26AC"/>
    <w:rsid w:val="00D468B1"/>
    <w:rsid w:val="00DA4D87"/>
    <w:rsid w:val="00DB7720"/>
    <w:rsid w:val="00E268DC"/>
    <w:rsid w:val="00E43FD8"/>
    <w:rsid w:val="00EE1988"/>
    <w:rsid w:val="00F078CF"/>
    <w:rsid w:val="00F1463B"/>
    <w:rsid w:val="00F41C74"/>
    <w:rsid w:val="00FE18E6"/>
  </w:rsids>
  <m:mathPr>
    <m:mathFont m:val="OpenSymbol"/>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02"/>
  </w:style>
  <w:style w:type="paragraph" w:styleId="Heading1">
    <w:name w:val="heading 1"/>
    <w:basedOn w:val="Normal"/>
    <w:next w:val="Normal"/>
    <w:link w:val="Heading1Char"/>
    <w:uiPriority w:val="9"/>
    <w:qFormat/>
    <w:rsid w:val="00B81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C6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B8C"/>
  </w:style>
  <w:style w:type="paragraph" w:styleId="Footer">
    <w:name w:val="footer"/>
    <w:basedOn w:val="Normal"/>
    <w:link w:val="FooterChar"/>
    <w:uiPriority w:val="99"/>
    <w:unhideWhenUsed/>
    <w:rsid w:val="00C6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B8C"/>
  </w:style>
  <w:style w:type="paragraph" w:customStyle="1" w:styleId="Standard">
    <w:name w:val="Standard"/>
    <w:rsid w:val="00D468B1"/>
    <w:pPr>
      <w:suppressAutoHyphens/>
      <w:autoSpaceDN w:val="0"/>
      <w:spacing w:after="0" w:line="240" w:lineRule="auto"/>
      <w:textAlignment w:val="baseline"/>
    </w:pPr>
    <w:rPr>
      <w:rFonts w:ascii="Calibri" w:eastAsia="Cambria" w:hAnsi="Calibri" w:cs="Times New Roman"/>
      <w:kern w:val="3"/>
      <w:szCs w:val="24"/>
    </w:rPr>
  </w:style>
  <w:style w:type="paragraph" w:customStyle="1" w:styleId="TableContents">
    <w:name w:val="Table Contents"/>
    <w:basedOn w:val="Standard"/>
    <w:rsid w:val="00D468B1"/>
    <w:pPr>
      <w:suppressLineNumbers/>
    </w:pPr>
  </w:style>
  <w:style w:type="numbering" w:customStyle="1" w:styleId="WWNum2">
    <w:name w:val="WWNum2"/>
    <w:basedOn w:val="NoList"/>
    <w:rsid w:val="00D468B1"/>
    <w:pPr>
      <w:numPr>
        <w:numId w:val="1"/>
      </w:numPr>
    </w:pPr>
  </w:style>
  <w:style w:type="character" w:styleId="Hyperlink">
    <w:name w:val="Hyperlink"/>
    <w:basedOn w:val="DefaultParagraphFont"/>
    <w:uiPriority w:val="99"/>
    <w:unhideWhenUsed/>
    <w:rsid w:val="008519AE"/>
    <w:rPr>
      <w:color w:val="0563C1" w:themeColor="hyperlink"/>
      <w:u w:val="single"/>
    </w:rPr>
  </w:style>
  <w:style w:type="character" w:customStyle="1" w:styleId="apple-converted-space">
    <w:name w:val="apple-converted-space"/>
    <w:basedOn w:val="DefaultParagraphFont"/>
    <w:rsid w:val="00B81974"/>
  </w:style>
  <w:style w:type="paragraph" w:styleId="NormalWeb">
    <w:name w:val="Normal (Web)"/>
    <w:basedOn w:val="Normal"/>
    <w:uiPriority w:val="99"/>
    <w:semiHidden/>
    <w:unhideWhenUsed/>
    <w:rsid w:val="00B819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B8197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4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546592">
      <w:bodyDiv w:val="1"/>
      <w:marLeft w:val="0"/>
      <w:marRight w:val="0"/>
      <w:marTop w:val="0"/>
      <w:marBottom w:val="0"/>
      <w:divBdr>
        <w:top w:val="none" w:sz="0" w:space="0" w:color="auto"/>
        <w:left w:val="none" w:sz="0" w:space="0" w:color="auto"/>
        <w:bottom w:val="none" w:sz="0" w:space="0" w:color="auto"/>
        <w:right w:val="none" w:sz="0" w:space="0" w:color="auto"/>
      </w:divBdr>
      <w:divsChild>
        <w:div w:id="80296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ecoss.org.au" TargetMode="External"/><Relationship Id="rId10" Type="http://schemas.openxmlformats.org/officeDocument/2006/relationships/hyperlink" Target="http://www.goinggreensolutio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F97A-09D2-DC42-82EF-6F9E55B0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niree bingham</dc:creator>
  <cp:lastModifiedBy>Chelsea McNab</cp:lastModifiedBy>
  <cp:revision>2</cp:revision>
  <cp:lastPrinted>2015-12-10T05:41:00Z</cp:lastPrinted>
  <dcterms:created xsi:type="dcterms:W3CDTF">2017-12-14T00:29:00Z</dcterms:created>
  <dcterms:modified xsi:type="dcterms:W3CDTF">2017-12-14T00:29:00Z</dcterms:modified>
</cp:coreProperties>
</file>